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C7B55" w14:textId="7168324D" w:rsidR="002660AF" w:rsidRPr="00A92C0F" w:rsidRDefault="002660AF" w:rsidP="00AB1FAD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92C0F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AB1FAD" w:rsidRPr="00A92C0F">
        <w:rPr>
          <w:rFonts w:asciiTheme="minorHAnsi" w:hAnsiTheme="minorHAnsi" w:cstheme="minorHAnsi"/>
          <w:b/>
          <w:sz w:val="22"/>
          <w:szCs w:val="22"/>
          <w:lang w:val="cs-CZ"/>
        </w:rPr>
        <w:t>TECHNIK PROSTŘEDÍ STAVEB – SPECIALIZACE TECHNICKÁ ZAŘÍZENÍ</w:t>
      </w:r>
    </w:p>
    <w:p w14:paraId="7C056821" w14:textId="77777777" w:rsidR="00AB1FAD" w:rsidRPr="00A92C0F" w:rsidRDefault="00AB1FAD" w:rsidP="00AB1FAD">
      <w:pPr>
        <w:pStyle w:val="Normln1"/>
        <w:jc w:val="center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6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7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A92C0F">
        <w:rPr>
          <w:rFonts w:asciiTheme="minorHAnsi" w:hAnsiTheme="minorHAnsi" w:cstheme="minorHAnsi"/>
          <w:sz w:val="22"/>
          <w:szCs w:val="22"/>
          <w:lang w:val="cs-CZ"/>
        </w:rPr>
        <w:t>Jméno a příjmení</w:t>
      </w:r>
      <w:r w:rsidRPr="00A92C0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: </w:t>
      </w:r>
      <w:r w:rsidRPr="00A92C0F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2F3C7B58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9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92C0F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A92C0F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2F3C7B5A" w14:textId="77777777" w:rsidR="002660AF" w:rsidRPr="00A92C0F" w:rsidRDefault="002660AF" w:rsidP="002660AF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B" w14:textId="7E8AE41B" w:rsidR="002660AF" w:rsidRPr="00A92C0F" w:rsidRDefault="002660AF" w:rsidP="002660AF">
      <w:pPr>
        <w:pStyle w:val="Normln1"/>
        <w:jc w:val="both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92C0F">
        <w:rPr>
          <w:rFonts w:asciiTheme="minorHAnsi" w:hAnsiTheme="minorHAnsi" w:cstheme="minorHAnsi"/>
          <w:sz w:val="22"/>
          <w:szCs w:val="22"/>
          <w:lang w:val="cs-CZ"/>
        </w:rPr>
        <w:t>Délka praxe</w:t>
      </w:r>
      <w:r w:rsidRPr="00A92C0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: </w:t>
      </w:r>
      <w:r w:rsidRPr="00A92C0F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2F3C7B5C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5D" w14:textId="4C84F165" w:rsidR="002660AF" w:rsidRPr="00A92C0F" w:rsidRDefault="002660AF" w:rsidP="00AB1FAD">
      <w:pPr>
        <w:pStyle w:val="Normln1"/>
        <w:spacing w:after="120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92C0F">
        <w:rPr>
          <w:rFonts w:asciiTheme="minorHAnsi" w:hAnsiTheme="minorHAnsi" w:cstheme="minorHAnsi"/>
          <w:sz w:val="22"/>
          <w:szCs w:val="22"/>
          <w:lang w:val="cs-CZ"/>
        </w:rPr>
        <w:t xml:space="preserve">Podílení se v pozici </w:t>
      </w:r>
      <w:r w:rsidR="00AB1FAD" w:rsidRPr="00A92C0F">
        <w:rPr>
          <w:rFonts w:asciiTheme="minorHAnsi" w:hAnsiTheme="minorHAnsi" w:cstheme="minorHAnsi"/>
          <w:sz w:val="22"/>
          <w:szCs w:val="22"/>
          <w:lang w:val="cs-CZ"/>
        </w:rPr>
        <w:t>technika prostředí staveb – specializace technická zařízení</w:t>
      </w:r>
      <w:r w:rsidRPr="00A92C0F">
        <w:rPr>
          <w:rFonts w:asciiTheme="minorHAnsi" w:hAnsiTheme="minorHAnsi" w:cstheme="minorHAnsi"/>
          <w:sz w:val="22"/>
          <w:szCs w:val="22"/>
          <w:lang w:val="cs-CZ"/>
        </w:rPr>
        <w:t xml:space="preserve"> na realizaci: </w:t>
      </w:r>
    </w:p>
    <w:p w14:paraId="361A4C50" w14:textId="77777777" w:rsidR="00AB1FAD" w:rsidRPr="00A92C0F" w:rsidRDefault="00AB1FAD" w:rsidP="00AB1FAD">
      <w:pPr>
        <w:numPr>
          <w:ilvl w:val="0"/>
          <w:numId w:val="5"/>
        </w:numPr>
        <w:shd w:val="clear" w:color="auto" w:fill="FFFFFF"/>
        <w:spacing w:after="200" w:line="276" w:lineRule="auto"/>
        <w:ind w:left="1418" w:hanging="284"/>
        <w:contextualSpacing/>
        <w:jc w:val="both"/>
        <w:rPr>
          <w:rFonts w:eastAsia="Calibri" w:cstheme="minorHAnsi"/>
          <w:bCs/>
        </w:rPr>
      </w:pPr>
      <w:r w:rsidRPr="00A92C0F">
        <w:rPr>
          <w:rFonts w:eastAsia="Calibri" w:cstheme="minorHAnsi"/>
          <w:bCs/>
        </w:rPr>
        <w:t>alespoň dvou zkušeností dozoru při výstavbě nebo rekonstrukci, jejíž součástí byla v každém z uvedených případů dodávka a montáž vzduchotechniky a/nebo ústředního topení a/nebo zdravotně-technických instalací a/nebo požárně bezpečnostní zařízení v souhrnné hodnotě těchto definovaných dodávek a prací alespoň 50 000 000 Kč bez DPH pro každou takovou stavbu.</w:t>
      </w:r>
    </w:p>
    <w:p w14:paraId="2F3C7B5F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622C01" w:rsidRPr="00A92C0F" w14:paraId="2F3C7B65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F3C7B60" w14:textId="77777777" w:rsidR="00622C01" w:rsidRPr="00A92C0F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92C0F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F3C7B61" w14:textId="77777777" w:rsidR="00622C01" w:rsidRPr="00A92C0F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92C0F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F3C7B62" w14:textId="77777777" w:rsidR="00622C01" w:rsidRPr="00A92C0F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92C0F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A92C0F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2F3C7B63" w14:textId="77777777" w:rsidR="00622C01" w:rsidRPr="00A92C0F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92C0F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F3C7B64" w14:textId="77777777" w:rsidR="00622C01" w:rsidRPr="00A92C0F" w:rsidRDefault="00622C01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92C0F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622C01" w:rsidRPr="00A92C0F" w14:paraId="2F3C7B6B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2F3C7B66" w14:textId="77777777" w:rsidR="00622C01" w:rsidRPr="00A92C0F" w:rsidRDefault="00622C01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A92C0F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2F3C7B67" w14:textId="77777777" w:rsidR="00622C01" w:rsidRPr="00A92C0F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92C0F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2F3C7B68" w14:textId="77777777" w:rsidR="00622C01" w:rsidRPr="00A92C0F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92C0F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2F3C7B69" w14:textId="77777777" w:rsidR="00622C01" w:rsidRPr="00A92C0F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92C0F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2F3C7B6A" w14:textId="77777777" w:rsidR="00622C01" w:rsidRPr="00A92C0F" w:rsidRDefault="00622C01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92C0F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2F3C7B6C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6D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6E" w14:textId="77777777" w:rsidR="002660AF" w:rsidRPr="00A92C0F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A92C0F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2F3C7B6F" w14:textId="77777777" w:rsidR="002660AF" w:rsidRPr="00A92C0F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2F3C7B70" w14:textId="77777777" w:rsidR="002660AF" w:rsidRPr="00A92C0F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A92C0F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2F3C7B71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2F3C7B72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92C0F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2F3C7B73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2F3C7B74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2F3C7B75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92C0F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2F3C7B76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92C0F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2F3C7B77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2F3C7B78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2F3C7B79" w14:textId="5FD37D86" w:rsidR="002660AF" w:rsidRPr="00A92C0F" w:rsidRDefault="002660AF" w:rsidP="002C294D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92C0F">
        <w:rPr>
          <w:rFonts w:asciiTheme="minorHAnsi" w:hAnsiTheme="minorHAnsi" w:cstheme="minorHAnsi"/>
          <w:b/>
          <w:sz w:val="22"/>
          <w:szCs w:val="22"/>
          <w:lang w:val="cs-CZ"/>
        </w:rPr>
        <w:t>Přílohy:</w:t>
      </w:r>
      <w:r w:rsidR="000E02CE" w:rsidRPr="00A92C0F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r w:rsidR="000E02CE" w:rsidRPr="00235522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0E6A45" w:rsidRPr="00235522">
        <w:rPr>
          <w:rFonts w:asciiTheme="minorHAnsi" w:hAnsiTheme="minorHAnsi" w:cstheme="minorHAnsi"/>
          <w:sz w:val="22"/>
          <w:szCs w:val="22"/>
          <w:lang w:val="cs-CZ"/>
        </w:rPr>
        <w:t>nejvyšším dosaženém</w:t>
      </w:r>
      <w:r w:rsidR="000E02CE" w:rsidRPr="00235522">
        <w:rPr>
          <w:rFonts w:asciiTheme="minorHAnsi" w:hAnsiTheme="minorHAnsi" w:cstheme="minorHAnsi"/>
          <w:sz w:val="22"/>
          <w:szCs w:val="22"/>
          <w:lang w:val="cs-CZ"/>
        </w:rPr>
        <w:t xml:space="preserve"> vzdělání, </w:t>
      </w:r>
      <w:r w:rsidR="00424851" w:rsidRPr="00235522">
        <w:rPr>
          <w:rFonts w:asciiTheme="minorHAnsi" w:hAnsiTheme="minorHAnsi" w:cstheme="minorHAnsi"/>
          <w:sz w:val="22"/>
          <w:szCs w:val="22"/>
          <w:lang w:val="cs-CZ"/>
        </w:rPr>
        <w:t>A</w:t>
      </w:r>
      <w:r w:rsidR="002C294D" w:rsidRPr="00235522">
        <w:rPr>
          <w:rFonts w:asciiTheme="minorHAnsi" w:hAnsiTheme="minorHAnsi" w:cstheme="minorHAnsi"/>
          <w:sz w:val="22"/>
          <w:szCs w:val="22"/>
          <w:lang w:val="cs-CZ"/>
        </w:rPr>
        <w:t>ut</w:t>
      </w:r>
      <w:bookmarkStart w:id="0" w:name="_GoBack"/>
      <w:bookmarkEnd w:id="0"/>
      <w:r w:rsidR="002C294D" w:rsidRPr="00A92C0F">
        <w:rPr>
          <w:rFonts w:asciiTheme="minorHAnsi" w:hAnsiTheme="minorHAnsi" w:cstheme="minorHAnsi"/>
          <w:sz w:val="22"/>
          <w:szCs w:val="22"/>
          <w:lang w:val="cs-CZ"/>
        </w:rPr>
        <w:t xml:space="preserve">orizace Technika prostředí staveb, specializace technická zařízení, autorizovaný inženýr, </w:t>
      </w:r>
      <w:r w:rsidR="00AB1FAD" w:rsidRPr="00A92C0F">
        <w:rPr>
          <w:rFonts w:asciiTheme="minorHAnsi" w:hAnsiTheme="minorHAnsi" w:cstheme="minorHAnsi"/>
          <w:bCs/>
          <w:sz w:val="22"/>
          <w:szCs w:val="22"/>
        </w:rPr>
        <w:t>(</w:t>
      </w:r>
      <w:proofErr w:type="spellStart"/>
      <w:r w:rsidR="00AB1FAD" w:rsidRPr="00A92C0F">
        <w:rPr>
          <w:rFonts w:asciiTheme="minorHAnsi" w:hAnsiTheme="minorHAnsi" w:cstheme="minorHAnsi"/>
          <w:bCs/>
          <w:sz w:val="22"/>
          <w:szCs w:val="22"/>
        </w:rPr>
        <w:t>specializace</w:t>
      </w:r>
      <w:proofErr w:type="spellEnd"/>
      <w:r w:rsidR="00AB1FAD" w:rsidRPr="00A92C0F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AB1FAD" w:rsidRPr="00A92C0F">
        <w:rPr>
          <w:rFonts w:asciiTheme="minorHAnsi" w:hAnsiTheme="minorHAnsi" w:cstheme="minorHAnsi"/>
          <w:bCs/>
          <w:sz w:val="22"/>
          <w:szCs w:val="22"/>
        </w:rPr>
        <w:t>dle</w:t>
      </w:r>
      <w:proofErr w:type="spellEnd"/>
      <w:r w:rsidR="00AB1FAD" w:rsidRPr="00A92C0F">
        <w:rPr>
          <w:rFonts w:asciiTheme="minorHAnsi" w:hAnsiTheme="minorHAnsi" w:cstheme="minorHAnsi"/>
          <w:bCs/>
          <w:sz w:val="22"/>
          <w:szCs w:val="22"/>
        </w:rPr>
        <w:t xml:space="preserve"> ČKAIT - IE01)</w:t>
      </w:r>
      <w:r w:rsidR="002C294D" w:rsidRPr="00A92C0F">
        <w:rPr>
          <w:rFonts w:asciiTheme="minorHAnsi" w:hAnsiTheme="minorHAnsi" w:cstheme="minorHAnsi"/>
          <w:sz w:val="22"/>
          <w:szCs w:val="22"/>
          <w:lang w:val="cs-CZ"/>
        </w:rPr>
        <w:t xml:space="preserve">. </w:t>
      </w:r>
    </w:p>
    <w:p w14:paraId="2F3C7B7A" w14:textId="77777777" w:rsidR="002660AF" w:rsidRPr="00A92C0F" w:rsidRDefault="002660AF" w:rsidP="002660AF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2F3C7B7B" w14:textId="77777777" w:rsidR="00FD02D8" w:rsidRPr="00A92C0F" w:rsidRDefault="00FD02D8">
      <w:pPr>
        <w:rPr>
          <w:rFonts w:cstheme="minorHAnsi"/>
        </w:rPr>
      </w:pPr>
    </w:p>
    <w:sectPr w:rsidR="00FD02D8" w:rsidRPr="00A92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19BEF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9589E"/>
    <w:multiLevelType w:val="hybridMultilevel"/>
    <w:tmpl w:val="18A8667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0E02CE"/>
    <w:rsid w:val="000E6A45"/>
    <w:rsid w:val="00235522"/>
    <w:rsid w:val="002660AF"/>
    <w:rsid w:val="002C294D"/>
    <w:rsid w:val="00424851"/>
    <w:rsid w:val="00426FAE"/>
    <w:rsid w:val="00622C01"/>
    <w:rsid w:val="00A92C0F"/>
    <w:rsid w:val="00AB1FAD"/>
    <w:rsid w:val="00CE4CE5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7B54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660A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4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2AB03-8C3C-4BEB-B128-EB595995A1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DA7FB-563D-4FAD-9D9B-DCC92E2A88A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ec2f4b39-f176-4bbd-ae6a-585b00274a7e"/>
    <ds:schemaRef ds:uri="http://schemas.microsoft.com/office/2006/metadata/properties"/>
    <ds:schemaRef ds:uri="http://schemas.microsoft.com/office/infopath/2007/PartnerControls"/>
    <ds:schemaRef ds:uri="2689e5ef-b689-49c9-8c09-292069686d2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E39EDD-2C4E-4064-BF62-2B50147B5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7</cp:revision>
  <dcterms:created xsi:type="dcterms:W3CDTF">2021-06-09T12:14:00Z</dcterms:created>
  <dcterms:modified xsi:type="dcterms:W3CDTF">2021-08-16T08:02:00Z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